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河南省地质矿产经济学会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单位会员登记表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4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728"/>
        <w:gridCol w:w="172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GB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GB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GB"/>
              </w:rPr>
              <w:t>信用代码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代表人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参会代表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6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参会代表原则上为单位负责人。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请于2023年1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日前将表格提交至学会秘书处（联系人：张波13783626057，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王凤娟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13674969694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地址：郑州市管城区商鼎路70号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2325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室）。</w:t>
            </w:r>
          </w:p>
        </w:tc>
      </w:tr>
    </w:tbl>
    <w:p>
      <w:pPr>
        <w:adjustRightInd w:val="0"/>
        <w:snapToGrid w:val="0"/>
        <w:spacing w:line="600" w:lineRule="exact"/>
        <w:ind w:left="0" w:leftChars="0" w:firstLine="217" w:firstLineChars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UxMmU2M2U0NjZjMTFmOTY4ZDMzY2E2YTAxZmUifQ=="/>
  </w:docVars>
  <w:rsids>
    <w:rsidRoot w:val="524B73D2"/>
    <w:rsid w:val="01D229B2"/>
    <w:rsid w:val="06BB0913"/>
    <w:rsid w:val="08EA5433"/>
    <w:rsid w:val="0BCF15A2"/>
    <w:rsid w:val="15BC64F9"/>
    <w:rsid w:val="1ECE2F38"/>
    <w:rsid w:val="25BE264D"/>
    <w:rsid w:val="38C53C8A"/>
    <w:rsid w:val="40A45A04"/>
    <w:rsid w:val="4D414E67"/>
    <w:rsid w:val="524B73D2"/>
    <w:rsid w:val="556C188E"/>
    <w:rsid w:val="56B43E4C"/>
    <w:rsid w:val="6E63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52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cs="宋体"/>
      <w:bCs/>
      <w:kern w:val="0"/>
      <w:sz w:val="32"/>
      <w:szCs w:val="27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2023-11-29T09:11:00Z</dcterms:created>
  <dc:creator>Administrator</dc:creator>
  <cp:lastModifiedBy>Administrator</cp:lastModifiedBy>
  <dcterms:modified xsi:type="dcterms:W3CDTF">2023-11-29T10:04:53Z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89250C8D08A347C9A1DFF337BBFB622F_11</vt:lpwstr>
  </property>
</Properties>
</file>